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8B9" w:rsidRPr="005761EF" w:rsidRDefault="00760D5C" w:rsidP="007848B9">
      <w:pPr>
        <w:pStyle w:val="NoSpacing"/>
        <w:jc w:val="both"/>
        <w:rPr>
          <w:rFonts w:asciiTheme="majorHAnsi" w:eastAsiaTheme="majorEastAsia" w:hAnsiTheme="majorHAnsi" w:cstheme="majorBidi"/>
          <w:sz w:val="10"/>
        </w:rPr>
      </w:pPr>
      <w:r w:rsidRPr="00760D5C">
        <w:rPr>
          <w:rFonts w:asciiTheme="majorHAnsi" w:eastAsiaTheme="majorEastAsia" w:hAnsiTheme="majorHAnsi" w:cstheme="majorBidi"/>
          <w:noProof/>
          <w:sz w:val="10"/>
        </w:rPr>
        <w:pict>
          <v:rect id="Rectangle 2" o:spid="_x0000_s1030" style="position:absolute;left:0;text-align:left;margin-left:0;margin-top:0;width:623.35pt;height:63.55pt;z-index:251660288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BomUsd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page"/>
          </v:rect>
        </w:pict>
      </w:r>
      <w:r w:rsidRPr="00760D5C">
        <w:rPr>
          <w:rFonts w:asciiTheme="majorHAnsi" w:eastAsiaTheme="majorEastAsia" w:hAnsiTheme="majorHAnsi" w:cstheme="majorBidi"/>
          <w:noProof/>
          <w:sz w:val="10"/>
        </w:rPr>
        <w:pict>
          <v:rect id="Rectangle 5" o:spid="_x0000_s1031" style="position:absolute;left:0;text-align:left;margin-left:0;margin-top:0;width:7.15pt;height:882.3pt;z-index:251661312;visibility:visible;mso-height-percent:105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CZGkKd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Pr="00760D5C">
        <w:rPr>
          <w:rFonts w:asciiTheme="majorHAnsi" w:eastAsiaTheme="majorEastAsia" w:hAnsiTheme="majorHAnsi" w:cstheme="majorBidi"/>
          <w:noProof/>
          <w:sz w:val="10"/>
        </w:rPr>
        <w:pict>
          <v:rect id="Rectangle 4" o:spid="_x0000_s1032" style="position:absolute;left:0;text-align:left;margin-left:0;margin-top:0;width:7.15pt;height:882.3pt;z-index:251662336;visibility:visible;mso-height-percent:105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MVMIAJ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="007848B9" w:rsidRPr="005761EF">
        <w:rPr>
          <w:rFonts w:asciiTheme="majorHAnsi" w:hAnsiTheme="majorHAnsi"/>
          <w:noProof/>
          <w:sz w:val="18"/>
          <w:szCs w:val="32"/>
          <w:lang w:val="en-US" w:eastAsia="en-US" w:bidi="bn-BD"/>
        </w:rPr>
        <w:drawing>
          <wp:inline distT="0" distB="0" distL="0" distR="0">
            <wp:extent cx="5676900" cy="885825"/>
            <wp:effectExtent l="57150" t="76200" r="209550" b="257175"/>
            <wp:docPr id="1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ULOGO.PNG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886" cy="894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760D5C">
        <w:rPr>
          <w:rFonts w:asciiTheme="majorHAnsi" w:eastAsiaTheme="majorEastAsia" w:hAnsiTheme="majorHAnsi" w:cstheme="majorBidi"/>
          <w:noProof/>
          <w:sz w:val="10"/>
        </w:rPr>
        <w:pict>
          <v:rect id="Rectangle 3" o:spid="_x0000_s1033" style="position:absolute;left:0;text-align:left;margin-left:0;margin-top:0;width:623.35pt;height:63.55pt;z-index:251663360;visibility:visible;mso-width-percent:1050;mso-height-percent:90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C3C2+W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margin"/>
          </v:rect>
        </w:pict>
      </w:r>
    </w:p>
    <w:sdt>
      <w:sdtPr>
        <w:rPr>
          <w:rFonts w:asciiTheme="majorHAnsi" w:eastAsiaTheme="majorEastAsia" w:hAnsiTheme="majorHAnsi" w:cstheme="majorBidi"/>
          <w:b/>
          <w:color w:val="00B050"/>
          <w:sz w:val="38"/>
          <w:szCs w:val="36"/>
        </w:rPr>
        <w:alias w:val="Title"/>
        <w:id w:val="14700071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7848B9" w:rsidRPr="005761EF" w:rsidRDefault="007848B9" w:rsidP="007848B9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 w:rsidRPr="005761EF">
            <w:rPr>
              <w:rFonts w:asciiTheme="majorHAnsi" w:eastAsiaTheme="majorEastAsia" w:hAnsiTheme="majorHAnsi" w:cstheme="majorBidi"/>
              <w:b/>
              <w:color w:val="00B050"/>
              <w:sz w:val="38"/>
              <w:szCs w:val="36"/>
            </w:rPr>
            <w:t xml:space="preserve">     </w:t>
          </w:r>
        </w:p>
      </w:sdtContent>
    </w:sdt>
    <w:sdt>
      <w:sdtPr>
        <w:rPr>
          <w:rFonts w:asciiTheme="majorHAnsi" w:hAnsiTheme="majorHAnsi" w:cs="Times New Roman"/>
          <w:b/>
          <w:sz w:val="38"/>
          <w:szCs w:val="48"/>
        </w:rPr>
        <w:alias w:val="Subtitle"/>
        <w:id w:val="14700077"/>
        <w:showingPlcHdr/>
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<w:text/>
      </w:sdtPr>
      <w:sdtContent>
        <w:p w:rsidR="007848B9" w:rsidRPr="005761EF" w:rsidRDefault="007848B9" w:rsidP="007848B9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 w:rsidRPr="005761EF">
            <w:rPr>
              <w:rFonts w:asciiTheme="majorHAnsi" w:hAnsiTheme="majorHAnsi" w:cs="Times New Roman"/>
              <w:b/>
              <w:sz w:val="38"/>
              <w:szCs w:val="48"/>
            </w:rPr>
            <w:t xml:space="preserve">     </w:t>
          </w:r>
        </w:p>
      </w:sdtContent>
    </w:sdt>
    <w:p w:rsidR="003F6F34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color w:val="C0504D" w:themeColor="accent2"/>
          <w:sz w:val="32"/>
        </w:rPr>
      </w:pPr>
      <w:r w:rsidRPr="005761EF">
        <w:rPr>
          <w:rFonts w:asciiTheme="majorHAnsi" w:eastAsiaTheme="majorEastAsia" w:hAnsiTheme="majorHAnsi" w:cstheme="majorBidi"/>
          <w:color w:val="C0504D" w:themeColor="accent2"/>
          <w:sz w:val="32"/>
        </w:rPr>
        <w:t>3</w:t>
      </w:r>
      <w:r w:rsidRPr="005761EF">
        <w:rPr>
          <w:rFonts w:asciiTheme="majorHAnsi" w:eastAsiaTheme="majorEastAsia" w:hAnsiTheme="majorHAnsi" w:cstheme="majorBidi"/>
          <w:color w:val="C0504D" w:themeColor="accent2"/>
          <w:sz w:val="32"/>
          <w:vertAlign w:val="superscript"/>
        </w:rPr>
        <w:t>rd</w:t>
      </w:r>
      <w:r w:rsidRPr="005761EF"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Quiz on</w:t>
      </w:r>
      <w:r w:rsidR="003F6F34"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A List Of</w:t>
      </w:r>
      <w:r w:rsidRPr="005761EF"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</w:t>
      </w:r>
      <w:r w:rsidR="003F6F34">
        <w:rPr>
          <w:rFonts w:asciiTheme="majorHAnsi" w:eastAsiaTheme="majorEastAsia" w:hAnsiTheme="majorHAnsi" w:cstheme="majorBidi"/>
          <w:color w:val="C0504D" w:themeColor="accent2"/>
          <w:sz w:val="32"/>
        </w:rPr>
        <w:t>Words B</w:t>
      </w:r>
      <w:r w:rsidR="003F6F34" w:rsidRPr="003F6F34"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orrowed from English to Bangla </w:t>
      </w:r>
    </w:p>
    <w:p w:rsidR="007848B9" w:rsidRPr="005761EF" w:rsidRDefault="003F6F34" w:rsidP="007848B9">
      <w:pPr>
        <w:pStyle w:val="NoSpacing"/>
        <w:jc w:val="center"/>
        <w:rPr>
          <w:rFonts w:asciiTheme="majorHAnsi" w:eastAsiaTheme="majorEastAsia" w:hAnsiTheme="majorHAnsi" w:cstheme="majorBidi"/>
          <w:color w:val="00B0F0"/>
          <w:sz w:val="30"/>
        </w:rPr>
      </w:pPr>
      <w:r>
        <w:rPr>
          <w:rFonts w:asciiTheme="majorHAnsi" w:eastAsiaTheme="majorEastAsia" w:hAnsiTheme="majorHAnsi" w:cstheme="majorBidi"/>
          <w:color w:val="C0504D" w:themeColor="accent2"/>
          <w:sz w:val="32"/>
        </w:rPr>
        <w:br/>
      </w:r>
      <w:r w:rsidR="007848B9" w:rsidRPr="005761EF">
        <w:rPr>
          <w:rFonts w:asciiTheme="majorHAnsi" w:eastAsiaTheme="majorEastAsia" w:hAnsiTheme="majorHAnsi" w:cstheme="majorBidi"/>
          <w:color w:val="00B0F0"/>
          <w:sz w:val="30"/>
        </w:rPr>
        <w:t>Course Title: Sociolinguistics.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761EF">
        <w:rPr>
          <w:rFonts w:asciiTheme="majorHAnsi" w:eastAsiaTheme="majorEastAsia" w:hAnsiTheme="majorHAnsi" w:cstheme="majorBidi"/>
          <w:color w:val="00B0F0"/>
          <w:sz w:val="30"/>
        </w:rPr>
        <w:t>Course Code: Eng-422.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  <w:r w:rsidRPr="005761EF">
        <w:rPr>
          <w:rFonts w:asciiTheme="majorHAnsi" w:eastAsiaTheme="majorEastAsia" w:hAnsiTheme="majorHAnsi" w:cstheme="majorBidi"/>
          <w:sz w:val="34"/>
        </w:rPr>
        <w:t>Submitted to: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761EF">
        <w:rPr>
          <w:rFonts w:asciiTheme="majorHAnsi" w:eastAsiaTheme="majorEastAsia" w:hAnsiTheme="majorHAnsi" w:cstheme="majorBidi"/>
          <w:color w:val="00B050"/>
          <w:sz w:val="32"/>
        </w:rPr>
        <w:t>Dr. Binoy Borman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761EF">
        <w:rPr>
          <w:rFonts w:asciiTheme="majorHAnsi" w:eastAsiaTheme="majorEastAsia" w:hAnsiTheme="majorHAnsi" w:cstheme="majorBidi"/>
          <w:color w:val="00B050"/>
          <w:sz w:val="32"/>
        </w:rPr>
        <w:t>Associate Professor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761EF">
        <w:rPr>
          <w:rFonts w:asciiTheme="majorHAnsi" w:eastAsiaTheme="majorEastAsia" w:hAnsiTheme="majorHAnsi" w:cstheme="majorBidi"/>
          <w:color w:val="00B050"/>
          <w:sz w:val="32"/>
        </w:rPr>
        <w:t xml:space="preserve">Department of English 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761EF">
        <w:rPr>
          <w:rFonts w:asciiTheme="majorHAnsi" w:eastAsiaTheme="majorEastAsia" w:hAnsiTheme="majorHAnsi" w:cstheme="majorBidi"/>
          <w:color w:val="00B050"/>
          <w:sz w:val="32"/>
        </w:rPr>
        <w:t>&amp;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761EF">
        <w:rPr>
          <w:rFonts w:asciiTheme="majorHAnsi" w:eastAsiaTheme="majorEastAsia" w:hAnsiTheme="majorHAnsi" w:cstheme="majorBidi"/>
          <w:color w:val="00B050"/>
          <w:sz w:val="32"/>
        </w:rPr>
        <w:t xml:space="preserve">Director 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761EF">
        <w:rPr>
          <w:rFonts w:asciiTheme="majorHAnsi" w:eastAsiaTheme="majorEastAsia" w:hAnsiTheme="majorHAnsi" w:cstheme="majorBidi"/>
          <w:color w:val="00B050"/>
          <w:sz w:val="32"/>
        </w:rPr>
        <w:t>Daffodil Institute of Language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761EF">
        <w:rPr>
          <w:rFonts w:asciiTheme="majorHAnsi" w:eastAsiaTheme="majorEastAsia" w:hAnsiTheme="majorHAnsi" w:cstheme="majorBidi"/>
          <w:color w:val="00B050"/>
          <w:sz w:val="32"/>
        </w:rPr>
        <w:t>Daffodil International University</w:t>
      </w: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sz w:val="16"/>
        </w:rPr>
      </w:pPr>
    </w:p>
    <w:p w:rsidR="007848B9" w:rsidRPr="005761EF" w:rsidRDefault="007848B9" w:rsidP="007848B9">
      <w:pPr>
        <w:pStyle w:val="NoSpacing"/>
        <w:jc w:val="center"/>
        <w:rPr>
          <w:rFonts w:asciiTheme="majorHAnsi" w:eastAsiaTheme="majorEastAsia" w:hAnsiTheme="majorHAnsi" w:cstheme="majorBidi"/>
          <w:sz w:val="18"/>
        </w:rPr>
      </w:pPr>
    </w:p>
    <w:p w:rsidR="007848B9" w:rsidRPr="005761EF" w:rsidRDefault="00760D5C" w:rsidP="007848B9">
      <w:pPr>
        <w:pStyle w:val="NoSpacing"/>
        <w:jc w:val="center"/>
        <w:rPr>
          <w:rFonts w:asciiTheme="majorHAnsi" w:eastAsiaTheme="majorEastAsia" w:hAnsiTheme="majorHAnsi" w:cstheme="majorBidi"/>
          <w:sz w:val="32"/>
        </w:rPr>
      </w:pPr>
      <w:sdt>
        <w:sdtPr>
          <w:rPr>
            <w:rFonts w:asciiTheme="majorHAnsi" w:hAnsiTheme="majorHAnsi"/>
            <w:sz w:val="26"/>
          </w:rPr>
          <w:alias w:val="Date"/>
          <w:id w:val="14700083"/>
          <w:showingPlcHdr/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7848B9" w:rsidRPr="005761EF">
            <w:rPr>
              <w:rFonts w:asciiTheme="majorHAnsi" w:hAnsiTheme="majorHAnsi"/>
              <w:sz w:val="26"/>
            </w:rPr>
            <w:t xml:space="preserve">     </w:t>
          </w:r>
        </w:sdtContent>
      </w:sdt>
      <w:r w:rsidR="002C2A72" w:rsidRPr="005761EF">
        <w:rPr>
          <w:rFonts w:asciiTheme="majorHAnsi" w:eastAsiaTheme="majorEastAsia" w:hAnsiTheme="majorHAnsi" w:cstheme="majorBidi"/>
          <w:sz w:val="32"/>
        </w:rPr>
        <w:t>Submitted by:</w:t>
      </w:r>
      <w:r w:rsidR="002C2A72" w:rsidRPr="005761EF">
        <w:rPr>
          <w:rFonts w:asciiTheme="majorHAnsi" w:eastAsiaTheme="majorEastAsia" w:hAnsiTheme="majorHAnsi" w:cstheme="majorBidi"/>
          <w:sz w:val="32"/>
        </w:rPr>
        <w:br/>
      </w:r>
      <w:r w:rsidR="002C2A72" w:rsidRPr="005761EF">
        <w:rPr>
          <w:rFonts w:asciiTheme="majorHAnsi" w:eastAsiaTheme="majorEastAsia" w:hAnsiTheme="majorHAnsi" w:cstheme="majorBidi"/>
          <w:sz w:val="32"/>
          <w:lang w:val="en-US" w:bidi="bn-BD"/>
        </w:rPr>
        <w:t>Nahid Hasan</w:t>
      </w:r>
      <w:r w:rsidR="002C2A72" w:rsidRPr="005761EF">
        <w:rPr>
          <w:rFonts w:asciiTheme="majorHAnsi" w:eastAsiaTheme="majorEastAsia" w:hAnsiTheme="majorHAnsi" w:cstheme="majorBidi"/>
          <w:sz w:val="32"/>
        </w:rPr>
        <w:br/>
        <w:t>ID: 123-10-821</w:t>
      </w:r>
      <w:r w:rsidR="007848B9" w:rsidRPr="005761EF">
        <w:rPr>
          <w:rFonts w:asciiTheme="majorHAnsi" w:eastAsiaTheme="majorEastAsia" w:hAnsiTheme="majorHAnsi" w:cstheme="majorBidi"/>
          <w:sz w:val="32"/>
        </w:rPr>
        <w:br/>
        <w:t>Batch: 27</w:t>
      </w:r>
      <w:r w:rsidR="007848B9" w:rsidRPr="005761EF">
        <w:rPr>
          <w:rFonts w:asciiTheme="majorHAnsi" w:eastAsiaTheme="majorEastAsia" w:hAnsiTheme="majorHAnsi" w:cstheme="majorBidi"/>
          <w:sz w:val="32"/>
          <w:vertAlign w:val="superscript"/>
        </w:rPr>
        <w:t>th</w:t>
      </w:r>
      <w:r w:rsidR="007848B9" w:rsidRPr="005761EF">
        <w:rPr>
          <w:rFonts w:asciiTheme="majorHAnsi" w:eastAsiaTheme="majorEastAsia" w:hAnsiTheme="majorHAnsi" w:cstheme="majorBidi"/>
          <w:sz w:val="32"/>
        </w:rPr>
        <w:t xml:space="preserve"> </w:t>
      </w:r>
      <w:r w:rsidR="007848B9" w:rsidRPr="005761EF">
        <w:rPr>
          <w:rFonts w:asciiTheme="majorHAnsi" w:eastAsiaTheme="majorEastAsia" w:hAnsiTheme="majorHAnsi" w:cstheme="majorBidi"/>
          <w:sz w:val="32"/>
        </w:rPr>
        <w:br/>
        <w:t>Department of English</w:t>
      </w:r>
    </w:p>
    <w:p w:rsidR="007848B9" w:rsidRPr="005761EF" w:rsidRDefault="007848B9" w:rsidP="007848B9">
      <w:pPr>
        <w:pStyle w:val="NoSpacing"/>
        <w:jc w:val="center"/>
        <w:rPr>
          <w:rFonts w:asciiTheme="majorHAnsi" w:hAnsiTheme="majorHAnsi"/>
          <w:sz w:val="26"/>
        </w:rPr>
      </w:pPr>
    </w:p>
    <w:p w:rsidR="007848B9" w:rsidRPr="005761EF" w:rsidRDefault="007848B9" w:rsidP="007848B9">
      <w:pPr>
        <w:pStyle w:val="NoSpacing"/>
        <w:jc w:val="center"/>
        <w:rPr>
          <w:rFonts w:asciiTheme="majorHAnsi" w:hAnsiTheme="majorHAnsi"/>
          <w:sz w:val="26"/>
        </w:rPr>
      </w:pPr>
    </w:p>
    <w:p w:rsidR="007848B9" w:rsidRPr="005761EF" w:rsidRDefault="007848B9" w:rsidP="007848B9">
      <w:pPr>
        <w:jc w:val="center"/>
        <w:rPr>
          <w:rFonts w:asciiTheme="majorHAnsi" w:eastAsiaTheme="majorEastAsia" w:hAnsiTheme="majorHAnsi" w:cs="Vrinda"/>
          <w:color w:val="7030A0"/>
          <w:sz w:val="40"/>
          <w:szCs w:val="40"/>
          <w:cs/>
          <w:lang w:bidi="bn-BD"/>
        </w:rPr>
      </w:pPr>
      <w:r w:rsidRPr="005761EF">
        <w:rPr>
          <w:rFonts w:asciiTheme="majorHAnsi" w:eastAsiaTheme="majorEastAsia" w:hAnsiTheme="majorHAnsi" w:cstheme="majorBidi"/>
          <w:color w:val="7030A0"/>
          <w:sz w:val="38"/>
          <w:szCs w:val="40"/>
        </w:rPr>
        <w:t xml:space="preserve">Date of Submission: </w:t>
      </w:r>
      <w:r w:rsidRPr="005761EF">
        <w:rPr>
          <w:rFonts w:asciiTheme="majorHAnsi" w:eastAsiaTheme="majorEastAsia" w:hAnsiTheme="majorHAnsi" w:cs="Vrinda"/>
          <w:color w:val="7030A0"/>
          <w:sz w:val="38"/>
          <w:szCs w:val="40"/>
          <w:cs/>
          <w:lang w:bidi="bn-BD"/>
        </w:rPr>
        <w:t>12th December</w:t>
      </w:r>
    </w:p>
    <w:p w:rsidR="006208E5" w:rsidRPr="005761EF" w:rsidRDefault="006208E5" w:rsidP="007848B9">
      <w:pPr>
        <w:rPr>
          <w:rFonts w:asciiTheme="majorHAnsi" w:hAnsiTheme="majorHAnsi"/>
        </w:rPr>
      </w:pPr>
    </w:p>
    <w:tbl>
      <w:tblPr>
        <w:tblStyle w:val="TableGrid"/>
        <w:tblpPr w:leftFromText="180" w:rightFromText="180" w:vertAnchor="page" w:horzAnchor="margin" w:tblpY="2506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7848B9">
        <w:trPr>
          <w:trHeight w:val="530"/>
        </w:trPr>
        <w:tc>
          <w:tcPr>
            <w:tcW w:w="1098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lastRenderedPageBreak/>
              <w:t>SERIAL</w:t>
            </w:r>
          </w:p>
        </w:tc>
        <w:tc>
          <w:tcPr>
            <w:tcW w:w="4320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7848B9">
        <w:trPr>
          <w:trHeight w:val="440"/>
        </w:trPr>
        <w:tc>
          <w:tcPr>
            <w:tcW w:w="1098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/>
                <w:b/>
                <w:bCs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/>
                <w:b/>
                <w:bCs/>
              </w:rPr>
              <w:t>Chair</w:t>
            </w:r>
          </w:p>
        </w:tc>
        <w:tc>
          <w:tcPr>
            <w:tcW w:w="4158" w:type="dxa"/>
          </w:tcPr>
          <w:p w:rsidR="006208E5" w:rsidRPr="005761EF" w:rsidRDefault="004C6CF6" w:rsidP="007848B9">
            <w:pPr>
              <w:jc w:val="center"/>
              <w:rPr>
                <w:rFonts w:asciiTheme="majorHAnsi" w:hAnsiTheme="majorHAnsi"/>
                <w:cs/>
                <w:lang w:bidi="bn-BD"/>
              </w:rPr>
            </w:pPr>
            <w:r w:rsidRPr="005761EF">
              <w:rPr>
                <w:rFonts w:asciiTheme="majorHAnsi" w:hAnsiTheme="majorHAnsi"/>
                <w:cs/>
                <w:lang w:bidi="bn-BD"/>
              </w:rPr>
              <w:t xml:space="preserve">চেয়ার </w:t>
            </w:r>
          </w:p>
        </w:tc>
      </w:tr>
      <w:tr w:rsidR="006208E5" w:rsidRPr="005761EF" w:rsidTr="007848B9">
        <w:trPr>
          <w:trHeight w:val="440"/>
        </w:trPr>
        <w:tc>
          <w:tcPr>
            <w:tcW w:w="1098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/>
                <w:b/>
                <w:bCs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/>
                <w:b/>
                <w:bCs/>
              </w:rPr>
              <w:t>Table</w:t>
            </w:r>
          </w:p>
        </w:tc>
        <w:tc>
          <w:tcPr>
            <w:tcW w:w="4158" w:type="dxa"/>
          </w:tcPr>
          <w:p w:rsidR="006208E5" w:rsidRPr="005761EF" w:rsidRDefault="004C6CF6" w:rsidP="007848B9">
            <w:pPr>
              <w:jc w:val="center"/>
              <w:rPr>
                <w:rFonts w:asciiTheme="majorHAnsi" w:hAnsiTheme="majorHAnsi"/>
                <w:lang w:bidi="bn-BD"/>
              </w:rPr>
            </w:pPr>
            <w:r w:rsidRPr="005761EF">
              <w:rPr>
                <w:rFonts w:asciiTheme="majorHAnsi" w:hAnsiTheme="majorHAnsi"/>
                <w:cs/>
                <w:lang w:bidi="bn-BD"/>
              </w:rPr>
              <w:t xml:space="preserve">টেবিল </w:t>
            </w:r>
          </w:p>
        </w:tc>
      </w:tr>
      <w:tr w:rsidR="006208E5" w:rsidRPr="005761EF" w:rsidTr="007848B9">
        <w:trPr>
          <w:trHeight w:val="440"/>
        </w:trPr>
        <w:tc>
          <w:tcPr>
            <w:tcW w:w="1098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/>
                <w:b/>
                <w:bCs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 w:cs="Times New Roman"/>
                <w:b/>
                <w:bCs/>
              </w:rPr>
              <w:t>Sofa</w:t>
            </w:r>
          </w:p>
        </w:tc>
        <w:tc>
          <w:tcPr>
            <w:tcW w:w="4158" w:type="dxa"/>
          </w:tcPr>
          <w:p w:rsidR="006208E5" w:rsidRPr="005761EF" w:rsidRDefault="004C6CF6" w:rsidP="007848B9">
            <w:pPr>
              <w:jc w:val="center"/>
              <w:rPr>
                <w:rFonts w:asciiTheme="majorHAnsi" w:hAnsiTheme="majorHAnsi"/>
                <w:lang w:bidi="bn-BD"/>
              </w:rPr>
            </w:pPr>
            <w:r w:rsidRPr="005761EF">
              <w:rPr>
                <w:rFonts w:asciiTheme="majorHAnsi" w:hAnsiTheme="majorHAnsi"/>
                <w:cs/>
                <w:lang w:bidi="bn-BD"/>
              </w:rPr>
              <w:t xml:space="preserve">সোফা </w:t>
            </w:r>
          </w:p>
        </w:tc>
      </w:tr>
      <w:tr w:rsidR="006208E5" w:rsidRPr="005761EF" w:rsidTr="007848B9">
        <w:trPr>
          <w:trHeight w:val="440"/>
        </w:trPr>
        <w:tc>
          <w:tcPr>
            <w:tcW w:w="1098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/>
                <w:b/>
                <w:bCs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 w:cs="Times New Roman"/>
                <w:b/>
                <w:bCs/>
              </w:rPr>
              <w:t>Showcase</w:t>
            </w:r>
          </w:p>
        </w:tc>
        <w:tc>
          <w:tcPr>
            <w:tcW w:w="4158" w:type="dxa"/>
          </w:tcPr>
          <w:p w:rsidR="006208E5" w:rsidRPr="005761EF" w:rsidRDefault="004C6CF6" w:rsidP="007848B9">
            <w:pPr>
              <w:jc w:val="center"/>
              <w:rPr>
                <w:rFonts w:asciiTheme="majorHAnsi" w:hAnsiTheme="majorHAnsi"/>
                <w:lang w:bidi="bn-BD"/>
              </w:rPr>
            </w:pPr>
            <w:r w:rsidRPr="005761EF">
              <w:rPr>
                <w:rFonts w:asciiTheme="majorHAnsi" w:hAnsiTheme="majorHAnsi"/>
                <w:cs/>
                <w:lang w:bidi="bn-BD"/>
              </w:rPr>
              <w:t xml:space="preserve">শোকেস </w:t>
            </w:r>
          </w:p>
        </w:tc>
      </w:tr>
      <w:tr w:rsidR="006208E5" w:rsidRPr="005761EF" w:rsidTr="007848B9">
        <w:trPr>
          <w:trHeight w:val="440"/>
        </w:trPr>
        <w:tc>
          <w:tcPr>
            <w:tcW w:w="1098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/>
                <w:b/>
                <w:bCs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7848B9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761EF">
              <w:rPr>
                <w:rFonts w:asciiTheme="majorHAnsi" w:hAnsiTheme="majorHAnsi" w:cs="Times New Roman"/>
                <w:b/>
                <w:bCs/>
              </w:rPr>
              <w:t>Dressing table</w:t>
            </w:r>
          </w:p>
        </w:tc>
        <w:tc>
          <w:tcPr>
            <w:tcW w:w="4158" w:type="dxa"/>
          </w:tcPr>
          <w:p w:rsidR="006208E5" w:rsidRPr="005761EF" w:rsidRDefault="004C6CF6" w:rsidP="007848B9">
            <w:pPr>
              <w:jc w:val="center"/>
              <w:rPr>
                <w:rFonts w:asciiTheme="majorHAnsi" w:hAnsiTheme="majorHAnsi"/>
                <w:lang w:bidi="bn-BD"/>
              </w:rPr>
            </w:pPr>
            <w:r w:rsidRPr="005761EF">
              <w:rPr>
                <w:rFonts w:asciiTheme="majorHAnsi" w:hAnsiTheme="majorHAnsi"/>
                <w:cs/>
                <w:lang w:bidi="bn-BD"/>
              </w:rPr>
              <w:t xml:space="preserve">ড্রেসিং টেবিল </w:t>
            </w:r>
          </w:p>
        </w:tc>
      </w:tr>
    </w:tbl>
    <w:p w:rsidR="006208E5" w:rsidRPr="005761EF" w:rsidRDefault="006208E5" w:rsidP="006208E5">
      <w:pPr>
        <w:pStyle w:val="ListParagraph"/>
        <w:numPr>
          <w:ilvl w:val="0"/>
          <w:numId w:val="1"/>
        </w:num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t>Furniture:</w:t>
      </w:r>
    </w:p>
    <w:p w:rsidR="006208E5" w:rsidRPr="005761EF" w:rsidRDefault="006208E5" w:rsidP="00E13FE2">
      <w:pPr>
        <w:rPr>
          <w:rFonts w:asciiTheme="majorHAnsi" w:hAnsiTheme="majorHAnsi"/>
        </w:rPr>
      </w:pPr>
    </w:p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</w:rPr>
        <w:br/>
      </w:r>
      <w:r w:rsidR="006C5ED8" w:rsidRPr="005761EF">
        <w:rPr>
          <w:rFonts w:asciiTheme="majorHAnsi" w:hAnsiTheme="majorHAnsi"/>
          <w:b/>
          <w:u w:val="single"/>
        </w:rPr>
        <w:t>02. Electronics</w:t>
      </w:r>
      <w:r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6208E5">
        <w:trPr>
          <w:trHeight w:val="512"/>
        </w:trPr>
        <w:tc>
          <w:tcPr>
            <w:tcW w:w="109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6208E5">
        <w:trPr>
          <w:trHeight w:val="440"/>
        </w:trPr>
        <w:tc>
          <w:tcPr>
            <w:tcW w:w="109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Light</w:t>
            </w:r>
          </w:p>
        </w:tc>
        <w:tc>
          <w:tcPr>
            <w:tcW w:w="415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বাতি </w:t>
            </w:r>
          </w:p>
        </w:tc>
      </w:tr>
      <w:tr w:rsidR="006208E5" w:rsidRPr="005761EF" w:rsidTr="006208E5">
        <w:trPr>
          <w:trHeight w:val="440"/>
        </w:trPr>
        <w:tc>
          <w:tcPr>
            <w:tcW w:w="109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Cable</w:t>
            </w:r>
          </w:p>
        </w:tc>
        <w:tc>
          <w:tcPr>
            <w:tcW w:w="415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তার  </w:t>
            </w:r>
          </w:p>
        </w:tc>
      </w:tr>
      <w:tr w:rsidR="006208E5" w:rsidRPr="005761EF" w:rsidTr="006208E5">
        <w:trPr>
          <w:trHeight w:val="440"/>
        </w:trPr>
        <w:tc>
          <w:tcPr>
            <w:tcW w:w="109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Mobile</w:t>
            </w:r>
          </w:p>
        </w:tc>
        <w:tc>
          <w:tcPr>
            <w:tcW w:w="415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মোবাইল </w:t>
            </w:r>
          </w:p>
        </w:tc>
      </w:tr>
      <w:tr w:rsidR="006208E5" w:rsidRPr="005761EF" w:rsidTr="006208E5">
        <w:trPr>
          <w:trHeight w:val="440"/>
        </w:trPr>
        <w:tc>
          <w:tcPr>
            <w:tcW w:w="109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Battery</w:t>
            </w:r>
          </w:p>
        </w:tc>
        <w:tc>
          <w:tcPr>
            <w:tcW w:w="415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ব্যাটারি </w:t>
            </w:r>
          </w:p>
        </w:tc>
      </w:tr>
      <w:tr w:rsidR="006208E5" w:rsidRPr="005761EF" w:rsidTr="006208E5">
        <w:trPr>
          <w:trHeight w:val="440"/>
        </w:trPr>
        <w:tc>
          <w:tcPr>
            <w:tcW w:w="109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Charger</w:t>
            </w:r>
          </w:p>
        </w:tc>
        <w:tc>
          <w:tcPr>
            <w:tcW w:w="415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চারজার </w:t>
            </w:r>
          </w:p>
        </w:tc>
      </w:tr>
    </w:tbl>
    <w:p w:rsidR="006208E5" w:rsidRPr="005761EF" w:rsidRDefault="006208E5" w:rsidP="006208E5">
      <w:pPr>
        <w:jc w:val="center"/>
        <w:rPr>
          <w:rFonts w:asciiTheme="majorHAnsi" w:hAnsiTheme="majorHAnsi"/>
          <w:b/>
        </w:rPr>
      </w:pPr>
    </w:p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t>03. Internet</w:t>
      </w:r>
      <w:r w:rsidR="006C5ED8"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Internet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ইন্টারনেট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E-mail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ই-মেইল </w:t>
            </w:r>
          </w:p>
        </w:tc>
      </w:tr>
      <w:tr w:rsidR="006208E5" w:rsidRPr="005761EF" w:rsidTr="006208E5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Server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সার্ভার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Router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রাউটার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Antena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এন্টেনা </w:t>
            </w:r>
          </w:p>
        </w:tc>
      </w:tr>
    </w:tbl>
    <w:p w:rsidR="006208E5" w:rsidRPr="005761EF" w:rsidRDefault="006208E5" w:rsidP="007848B9">
      <w:pPr>
        <w:rPr>
          <w:rFonts w:asciiTheme="majorHAnsi" w:hAnsiTheme="majorHAnsi"/>
          <w:b/>
          <w:u w:val="single"/>
        </w:rPr>
      </w:pPr>
    </w:p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lastRenderedPageBreak/>
        <w:t>04. Education</w:t>
      </w:r>
      <w:r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Education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শিক্ষা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Book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বই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Pen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কলম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University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বিশ্ববিদ্যালয়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Admission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ভর্তি </w:t>
            </w:r>
          </w:p>
        </w:tc>
      </w:tr>
    </w:tbl>
    <w:p w:rsidR="006208E5" w:rsidRPr="005761EF" w:rsidRDefault="007848B9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br/>
      </w:r>
      <w:r w:rsidR="006208E5" w:rsidRPr="005761EF">
        <w:rPr>
          <w:rFonts w:asciiTheme="majorHAnsi" w:hAnsiTheme="majorHAnsi"/>
          <w:b/>
          <w:u w:val="single"/>
        </w:rPr>
        <w:t>05. Computer</w:t>
      </w:r>
      <w:r w:rsidR="006208E5"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Computer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কম্পিউটার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RAM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র‍্যাম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Mouse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মাউস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Keyboard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কী বোর্ড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Monitor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মনিটর </w:t>
            </w:r>
          </w:p>
        </w:tc>
      </w:tr>
    </w:tbl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br/>
      </w:r>
      <w:r w:rsidRPr="005761EF">
        <w:rPr>
          <w:rFonts w:asciiTheme="majorHAnsi" w:hAnsiTheme="majorHAnsi"/>
          <w:b/>
          <w:u w:val="single"/>
        </w:rPr>
        <w:br/>
        <w:t>06. Food</w:t>
      </w:r>
      <w:r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Sandwitch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স্যান্ড উইচ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Barger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বার্গার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Pizza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পিজ্জা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Hotdog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হট ডগ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Chicken fry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চিকেন ফ্রাই </w:t>
            </w:r>
          </w:p>
        </w:tc>
      </w:tr>
    </w:tbl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</w:p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</w:p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lastRenderedPageBreak/>
        <w:t>07. Cloth</w:t>
      </w:r>
      <w:r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Tie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টাই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Shirt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শার্ট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Pant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প্যান্ট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Shoe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জুতা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Coat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কোট </w:t>
            </w:r>
          </w:p>
        </w:tc>
      </w:tr>
    </w:tbl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br/>
      </w:r>
      <w:r w:rsidRPr="005761EF">
        <w:rPr>
          <w:rFonts w:asciiTheme="majorHAnsi" w:hAnsiTheme="majorHAnsi"/>
          <w:b/>
          <w:u w:val="single"/>
        </w:rPr>
        <w:br/>
        <w:t>08. Games</w:t>
      </w:r>
      <w:r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Cricket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ক্রিকেট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Football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ফুটবল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Rugby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রাগবি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Foul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ফাউল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Bat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ব্যাট </w:t>
            </w:r>
          </w:p>
        </w:tc>
      </w:tr>
    </w:tbl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br/>
        <w:t>09. Vehicle</w:t>
      </w:r>
      <w:r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Bus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বাস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Truck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ট্রাক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Train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ট্রেইন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Helicopter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>হেলিকপ্টার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Taxi</w:t>
            </w:r>
          </w:p>
        </w:tc>
        <w:tc>
          <w:tcPr>
            <w:tcW w:w="4158" w:type="dxa"/>
          </w:tcPr>
          <w:p w:rsidR="006208E5" w:rsidRPr="005761EF" w:rsidRDefault="006208E5" w:rsidP="006208E5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ট্যাক্সি </w:t>
            </w:r>
          </w:p>
        </w:tc>
      </w:tr>
    </w:tbl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</w:p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  <w:r w:rsidRPr="005761EF">
        <w:rPr>
          <w:rFonts w:asciiTheme="majorHAnsi" w:hAnsiTheme="majorHAnsi"/>
          <w:b/>
          <w:u w:val="single"/>
        </w:rPr>
        <w:lastRenderedPageBreak/>
        <w:t>10. Media</w:t>
      </w:r>
      <w:r w:rsidRPr="005761EF">
        <w:rPr>
          <w:rFonts w:asciiTheme="majorHAnsi" w:hAnsiTheme="majorHAnsi"/>
          <w:b/>
          <w:u w:val="single"/>
        </w:rPr>
        <w:br/>
      </w:r>
    </w:p>
    <w:tbl>
      <w:tblPr>
        <w:tblStyle w:val="TableGrid"/>
        <w:tblW w:w="0" w:type="auto"/>
        <w:tblLook w:val="04A0"/>
      </w:tblPr>
      <w:tblGrid>
        <w:gridCol w:w="1098"/>
        <w:gridCol w:w="4320"/>
        <w:gridCol w:w="4158"/>
      </w:tblGrid>
      <w:tr w:rsidR="006208E5" w:rsidRPr="005761EF" w:rsidTr="00D33266">
        <w:trPr>
          <w:trHeight w:val="512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SERIAL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 w:rsidRPr="005761EF">
              <w:rPr>
                <w:rFonts w:asciiTheme="majorHAnsi" w:hAnsiTheme="majorHAnsi"/>
                <w:b/>
                <w:u w:val="single"/>
              </w:rPr>
              <w:t>Original English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  <w:bCs/>
                <w:u w:val="single"/>
              </w:rPr>
            </w:pPr>
            <w:r w:rsidRPr="005761EF">
              <w:rPr>
                <w:rFonts w:asciiTheme="majorHAnsi" w:hAnsiTheme="majorHAnsi"/>
                <w:b/>
                <w:bCs/>
                <w:u w:val="single"/>
              </w:rPr>
              <w:t>Bangla Meaning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01.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Live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সরাসরি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02.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Television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টেলিভিশন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03.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Newspaper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সংবাদ পত্র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04.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Facebook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ফেইসবুক </w:t>
            </w:r>
          </w:p>
        </w:tc>
      </w:tr>
      <w:tr w:rsidR="006208E5" w:rsidRPr="005761EF" w:rsidTr="00D33266">
        <w:trPr>
          <w:trHeight w:val="440"/>
        </w:trPr>
        <w:tc>
          <w:tcPr>
            <w:tcW w:w="109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05.</w:t>
            </w:r>
          </w:p>
        </w:tc>
        <w:tc>
          <w:tcPr>
            <w:tcW w:w="4320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/>
                <w:b/>
              </w:rPr>
            </w:pPr>
            <w:r w:rsidRPr="005761EF">
              <w:rPr>
                <w:rFonts w:asciiTheme="majorHAnsi" w:hAnsiTheme="majorHAnsi"/>
                <w:b/>
              </w:rPr>
              <w:t>Tweeter</w:t>
            </w:r>
          </w:p>
        </w:tc>
        <w:tc>
          <w:tcPr>
            <w:tcW w:w="4158" w:type="dxa"/>
          </w:tcPr>
          <w:p w:rsidR="006208E5" w:rsidRPr="005761EF" w:rsidRDefault="006208E5" w:rsidP="00D33266">
            <w:pPr>
              <w:jc w:val="center"/>
              <w:rPr>
                <w:rFonts w:asciiTheme="majorHAnsi" w:hAnsiTheme="majorHAnsi" w:cs="Vrinda"/>
                <w:b/>
                <w:szCs w:val="28"/>
                <w:cs/>
                <w:lang w:bidi="bn-BD"/>
              </w:rPr>
            </w:pPr>
            <w:r w:rsidRPr="005761EF">
              <w:rPr>
                <w:rFonts w:asciiTheme="majorHAnsi" w:hAnsiTheme="majorHAnsi" w:cs="Vrinda"/>
                <w:b/>
                <w:szCs w:val="28"/>
                <w:cs/>
                <w:lang w:bidi="bn-BD"/>
              </w:rPr>
              <w:t xml:space="preserve">টুইটার </w:t>
            </w:r>
          </w:p>
        </w:tc>
      </w:tr>
    </w:tbl>
    <w:p w:rsidR="006208E5" w:rsidRPr="005761EF" w:rsidRDefault="006208E5" w:rsidP="006208E5">
      <w:pPr>
        <w:jc w:val="center"/>
        <w:rPr>
          <w:rFonts w:asciiTheme="majorHAnsi" w:hAnsiTheme="majorHAnsi"/>
          <w:b/>
          <w:u w:val="single"/>
        </w:rPr>
      </w:pPr>
    </w:p>
    <w:sectPr w:rsidR="006208E5" w:rsidRPr="005761EF" w:rsidSect="00C224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00500000000020004"/>
    <w:charset w:val="00"/>
    <w:family w:val="auto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3E3F"/>
    <w:multiLevelType w:val="hybridMultilevel"/>
    <w:tmpl w:val="25B87DDE"/>
    <w:lvl w:ilvl="0" w:tplc="95C67BC8">
      <w:start w:val="3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D3410"/>
    <w:multiLevelType w:val="hybridMultilevel"/>
    <w:tmpl w:val="A10A89E8"/>
    <w:lvl w:ilvl="0" w:tplc="DC508BC6">
      <w:start w:val="1"/>
      <w:numFmt w:val="decimalZero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6208E5"/>
    <w:rsid w:val="002C2A72"/>
    <w:rsid w:val="003F6F34"/>
    <w:rsid w:val="004C3391"/>
    <w:rsid w:val="004C6CF6"/>
    <w:rsid w:val="005761EF"/>
    <w:rsid w:val="006208E5"/>
    <w:rsid w:val="006C5ED8"/>
    <w:rsid w:val="00760D5C"/>
    <w:rsid w:val="007848B9"/>
    <w:rsid w:val="00C224EC"/>
    <w:rsid w:val="00E13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08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08E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848B9"/>
    <w:pPr>
      <w:spacing w:after="0" w:line="240" w:lineRule="auto"/>
    </w:pPr>
    <w:rPr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7848B9"/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8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</dc:creator>
  <cp:keywords/>
  <dc:description/>
  <cp:lastModifiedBy>NAHID</cp:lastModifiedBy>
  <cp:revision>10</cp:revision>
  <dcterms:created xsi:type="dcterms:W3CDTF">2015-12-08T16:10:00Z</dcterms:created>
  <dcterms:modified xsi:type="dcterms:W3CDTF">2015-12-12T17:08:00Z</dcterms:modified>
</cp:coreProperties>
</file>