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58D8" w:rsidRPr="00E75729" w:rsidRDefault="006058D8" w:rsidP="006058D8">
      <w:pPr>
        <w:spacing w:line="360" w:lineRule="auto"/>
        <w:jc w:val="both"/>
        <w:rPr>
          <w:rStyle w:val="Strong"/>
          <w:rFonts w:ascii="Times New Roman" w:hAnsi="Times New Roman" w:cs="Times New Roman"/>
          <w:sz w:val="24"/>
          <w:szCs w:val="24"/>
        </w:rPr>
      </w:pPr>
    </w:p>
    <w:p w:rsidR="006058D8" w:rsidRPr="00E94E07" w:rsidRDefault="006058D8" w:rsidP="00E75729">
      <w:pPr>
        <w:spacing w:before="100" w:beforeAutospacing="1" w:after="100" w:afterAutospacing="1" w:line="360" w:lineRule="auto"/>
        <w:jc w:val="center"/>
        <w:outlineLvl w:val="0"/>
        <w:rPr>
          <w:rStyle w:val="Strong"/>
          <w:rFonts w:ascii="Times New Roman" w:eastAsia="Times New Roman" w:hAnsi="Times New Roman" w:cs="Times New Roman"/>
          <w:kern w:val="36"/>
          <w:sz w:val="28"/>
          <w:szCs w:val="28"/>
        </w:rPr>
      </w:pPr>
      <w:r w:rsidRPr="006058D8">
        <w:rPr>
          <w:rFonts w:ascii="Times New Roman" w:eastAsia="Times New Roman" w:hAnsi="Times New Roman" w:cs="Times New Roman"/>
          <w:b/>
          <w:bCs/>
          <w:kern w:val="36"/>
          <w:sz w:val="28"/>
          <w:szCs w:val="28"/>
        </w:rPr>
        <w:t xml:space="preserve">Dynamic </w:t>
      </w:r>
      <w:r w:rsidR="00E94E07" w:rsidRPr="00E94E07">
        <w:rPr>
          <w:rFonts w:ascii="Times New Roman" w:eastAsia="Times New Roman" w:hAnsi="Times New Roman" w:cs="Times New Roman"/>
          <w:b/>
          <w:bCs/>
          <w:kern w:val="36"/>
          <w:sz w:val="28"/>
          <w:szCs w:val="28"/>
        </w:rPr>
        <w:t>t</w:t>
      </w:r>
      <w:r w:rsidRPr="006058D8">
        <w:rPr>
          <w:rFonts w:ascii="Times New Roman" w:eastAsia="Times New Roman" w:hAnsi="Times New Roman" w:cs="Times New Roman"/>
          <w:b/>
          <w:bCs/>
          <w:kern w:val="36"/>
          <w:sz w:val="28"/>
          <w:szCs w:val="28"/>
        </w:rPr>
        <w:t xml:space="preserve">rends for </w:t>
      </w:r>
      <w:r w:rsidR="00E94E07" w:rsidRPr="00E94E07">
        <w:rPr>
          <w:rFonts w:ascii="Times New Roman" w:eastAsia="Times New Roman" w:hAnsi="Times New Roman" w:cs="Times New Roman"/>
          <w:b/>
          <w:bCs/>
          <w:kern w:val="36"/>
          <w:sz w:val="28"/>
          <w:szCs w:val="28"/>
        </w:rPr>
        <w:t>smoothing functioning of the o</w:t>
      </w:r>
      <w:r w:rsidRPr="006058D8">
        <w:rPr>
          <w:rFonts w:ascii="Times New Roman" w:eastAsia="Times New Roman" w:hAnsi="Times New Roman" w:cs="Times New Roman"/>
          <w:b/>
          <w:bCs/>
          <w:kern w:val="36"/>
          <w:sz w:val="28"/>
          <w:szCs w:val="28"/>
        </w:rPr>
        <w:t>ffice</w:t>
      </w:r>
    </w:p>
    <w:p w:rsidR="00E75729" w:rsidRDefault="00E75729" w:rsidP="006058D8">
      <w:pPr>
        <w:spacing w:line="360" w:lineRule="auto"/>
        <w:jc w:val="both"/>
        <w:rPr>
          <w:rStyle w:val="Strong"/>
          <w:rFonts w:ascii="Times New Roman" w:hAnsi="Times New Roman" w:cs="Times New Roman"/>
          <w:sz w:val="24"/>
          <w:szCs w:val="24"/>
        </w:rPr>
      </w:pPr>
      <w:r>
        <w:rPr>
          <w:rStyle w:val="Strong"/>
          <w:rFonts w:ascii="Times New Roman" w:hAnsi="Times New Roman" w:cs="Times New Roman"/>
          <w:sz w:val="24"/>
          <w:szCs w:val="24"/>
        </w:rPr>
        <w:t>Unconventional work spaces:</w:t>
      </w:r>
    </w:p>
    <w:p w:rsidR="006058D8" w:rsidRPr="00E75729" w:rsidRDefault="006058D8" w:rsidP="006058D8">
      <w:pPr>
        <w:spacing w:line="360" w:lineRule="auto"/>
        <w:jc w:val="both"/>
        <w:rPr>
          <w:rFonts w:ascii="Times New Roman" w:hAnsi="Times New Roman" w:cs="Times New Roman"/>
          <w:sz w:val="24"/>
          <w:szCs w:val="24"/>
        </w:rPr>
      </w:pPr>
      <w:r w:rsidRPr="00E75729">
        <w:rPr>
          <w:rStyle w:val="Strong"/>
          <w:rFonts w:ascii="Times New Roman" w:hAnsi="Times New Roman" w:cs="Times New Roman"/>
          <w:sz w:val="24"/>
          <w:szCs w:val="24"/>
        </w:rPr>
        <w:t xml:space="preserve"> </w:t>
      </w:r>
      <w:r w:rsidRPr="00E75729">
        <w:rPr>
          <w:rFonts w:ascii="Times New Roman" w:hAnsi="Times New Roman" w:cs="Times New Roman"/>
          <w:sz w:val="24"/>
          <w:szCs w:val="24"/>
        </w:rPr>
        <w:t xml:space="preserve">Office designers and architects are integrating unconventional work spaces into their </w:t>
      </w:r>
      <w:r w:rsidR="00E75729" w:rsidRPr="00E75729">
        <w:rPr>
          <w:rFonts w:ascii="Times New Roman" w:hAnsi="Times New Roman" w:cs="Times New Roman"/>
          <w:sz w:val="24"/>
          <w:szCs w:val="24"/>
        </w:rPr>
        <w:t>floor plates</w:t>
      </w:r>
      <w:r w:rsidRPr="00E75729">
        <w:rPr>
          <w:rFonts w:ascii="Times New Roman" w:hAnsi="Times New Roman" w:cs="Times New Roman"/>
          <w:sz w:val="24"/>
          <w:szCs w:val="24"/>
        </w:rPr>
        <w:t>. This movement stems from so called ‘</w:t>
      </w:r>
      <w:proofErr w:type="spellStart"/>
      <w:r w:rsidRPr="00E75729">
        <w:rPr>
          <w:rFonts w:ascii="Times New Roman" w:hAnsi="Times New Roman" w:cs="Times New Roman"/>
          <w:sz w:val="24"/>
          <w:szCs w:val="24"/>
        </w:rPr>
        <w:t>millennials</w:t>
      </w:r>
      <w:proofErr w:type="spellEnd"/>
      <w:r w:rsidRPr="00E75729">
        <w:rPr>
          <w:rFonts w:ascii="Times New Roman" w:hAnsi="Times New Roman" w:cs="Times New Roman"/>
          <w:sz w:val="24"/>
          <w:szCs w:val="24"/>
        </w:rPr>
        <w:t>’, who prefer collaborative, open plan work spaces which bring colleagues together in unplanned encounters. These spaces can be anything from a living room, breakout areas or casual meeting rooms with bean bags, plants and greenery – through to snack bars or meditation spaces complete with yoga mats</w:t>
      </w:r>
      <w:r w:rsidRPr="00E75729">
        <w:rPr>
          <w:rFonts w:ascii="Times New Roman" w:hAnsi="Times New Roman" w:cs="Times New Roman"/>
          <w:sz w:val="24"/>
          <w:szCs w:val="24"/>
        </w:rPr>
        <w:t>.</w:t>
      </w:r>
    </w:p>
    <w:p w:rsidR="00E75729" w:rsidRDefault="00E75729" w:rsidP="00E75729">
      <w:pPr>
        <w:pStyle w:val="NormalWeb"/>
        <w:spacing w:after="0" w:afterAutospacing="0"/>
        <w:jc w:val="both"/>
        <w:rPr>
          <w:color w:val="333333"/>
        </w:rPr>
      </w:pPr>
      <w:r>
        <w:rPr>
          <w:b/>
          <w:bCs/>
          <w:color w:val="333333"/>
        </w:rPr>
        <w:t>Bringing home to work:</w:t>
      </w:r>
    </w:p>
    <w:p w:rsidR="006058D8" w:rsidRDefault="006058D8" w:rsidP="00E75729">
      <w:pPr>
        <w:pStyle w:val="NormalWeb"/>
        <w:spacing w:after="0" w:afterAutospacing="0"/>
        <w:jc w:val="both"/>
        <w:rPr>
          <w:color w:val="333333"/>
        </w:rPr>
      </w:pPr>
      <w:r w:rsidRPr="00E75729">
        <w:rPr>
          <w:color w:val="333333"/>
        </w:rPr>
        <w:t>This ties in with unconventional work spaces and is based around making offices feel more comfortable and homely. Think comfy couches and relaxed seating, game rooms, beer fridges, bars, fireplaces, showers and for larger companies, restaurants or cafeterias. It’s about creating a workplace where people want to be and a little bit of home in the office does just that. </w:t>
      </w:r>
    </w:p>
    <w:p w:rsidR="00E75729" w:rsidRPr="00E75729" w:rsidRDefault="00E75729" w:rsidP="00E75729">
      <w:pPr>
        <w:pStyle w:val="NormalWeb"/>
        <w:spacing w:after="0" w:afterAutospacing="0"/>
        <w:jc w:val="both"/>
      </w:pPr>
    </w:p>
    <w:p w:rsidR="00E75729" w:rsidRDefault="00E75729" w:rsidP="00E75729">
      <w:pPr>
        <w:tabs>
          <w:tab w:val="left" w:pos="1485"/>
        </w:tabs>
        <w:spacing w:line="360" w:lineRule="auto"/>
        <w:jc w:val="both"/>
        <w:rPr>
          <w:rStyle w:val="Strong"/>
          <w:rFonts w:ascii="Times New Roman" w:hAnsi="Times New Roman" w:cs="Times New Roman"/>
          <w:sz w:val="24"/>
          <w:szCs w:val="24"/>
        </w:rPr>
      </w:pPr>
      <w:r>
        <w:rPr>
          <w:rStyle w:val="Strong"/>
          <w:rFonts w:ascii="Times New Roman" w:hAnsi="Times New Roman" w:cs="Times New Roman"/>
          <w:sz w:val="24"/>
          <w:szCs w:val="24"/>
        </w:rPr>
        <w:t>Greenery and nature:</w:t>
      </w:r>
    </w:p>
    <w:p w:rsidR="006058D8" w:rsidRPr="00E75729" w:rsidRDefault="006058D8" w:rsidP="00E75729">
      <w:pPr>
        <w:tabs>
          <w:tab w:val="left" w:pos="1485"/>
        </w:tabs>
        <w:spacing w:line="360" w:lineRule="auto"/>
        <w:jc w:val="both"/>
        <w:rPr>
          <w:rFonts w:ascii="Times New Roman" w:hAnsi="Times New Roman" w:cs="Times New Roman"/>
          <w:sz w:val="24"/>
          <w:szCs w:val="24"/>
        </w:rPr>
      </w:pPr>
      <w:r w:rsidRPr="00E75729">
        <w:rPr>
          <w:rFonts w:ascii="Times New Roman" w:hAnsi="Times New Roman" w:cs="Times New Roman"/>
          <w:sz w:val="24"/>
          <w:szCs w:val="24"/>
        </w:rPr>
        <w:t>More a long-standing design principle than a trend, this is not just about adding a few plants here and there around the office. This goes much further, integrating nature through the building in the form of textures, patterns, plants and natural lighting. Think living walls, water fountains and more glass to boost natural light levels. Plants help with concentration, increase a sense of well-being and remove contaminants. This movement is particularly popular in areas where nature is not easily accessible, such as CBD offices in larger cities.</w:t>
      </w:r>
      <w:r w:rsidRPr="00E75729">
        <w:rPr>
          <w:rFonts w:ascii="Times New Roman" w:hAnsi="Times New Roman" w:cs="Times New Roman"/>
          <w:color w:val="FF0000"/>
          <w:sz w:val="24"/>
          <w:szCs w:val="24"/>
        </w:rPr>
        <w:t> </w:t>
      </w:r>
    </w:p>
    <w:p w:rsidR="00E75729" w:rsidRDefault="00E75729" w:rsidP="006058D8">
      <w:pPr>
        <w:tabs>
          <w:tab w:val="left" w:pos="5295"/>
        </w:tabs>
        <w:spacing w:line="360" w:lineRule="auto"/>
        <w:jc w:val="both"/>
        <w:rPr>
          <w:rFonts w:ascii="Times New Roman" w:hAnsi="Times New Roman" w:cs="Times New Roman"/>
          <w:sz w:val="24"/>
          <w:szCs w:val="24"/>
        </w:rPr>
      </w:pPr>
      <w:r>
        <w:rPr>
          <w:rStyle w:val="Strong"/>
          <w:rFonts w:ascii="Times New Roman" w:hAnsi="Times New Roman" w:cs="Times New Roman"/>
          <w:sz w:val="24"/>
          <w:szCs w:val="24"/>
        </w:rPr>
        <w:t>Dynamic spaces:</w:t>
      </w:r>
    </w:p>
    <w:p w:rsidR="006058D8" w:rsidRPr="00E75729" w:rsidRDefault="006058D8" w:rsidP="006058D8">
      <w:pPr>
        <w:tabs>
          <w:tab w:val="left" w:pos="5295"/>
        </w:tabs>
        <w:spacing w:line="360" w:lineRule="auto"/>
        <w:jc w:val="both"/>
        <w:rPr>
          <w:rFonts w:ascii="Times New Roman" w:hAnsi="Times New Roman" w:cs="Times New Roman"/>
          <w:sz w:val="24"/>
          <w:szCs w:val="24"/>
        </w:rPr>
      </w:pPr>
      <w:r w:rsidRPr="00E75729">
        <w:rPr>
          <w:rFonts w:ascii="Times New Roman" w:hAnsi="Times New Roman" w:cs="Times New Roman"/>
          <w:sz w:val="24"/>
          <w:szCs w:val="24"/>
        </w:rPr>
        <w:t xml:space="preserve">This is not a new trend – the last 2-3 years have seen dynamic spaces rise in popularity – and 2018 will see this growth continue. Dynamic spaces are moveable, continually changing and allow different people to work in different ways to best suit them. These modern office designs appeal to employees, giving them the choice of where and how they wish to work with flexible furniture to suit. Co-working spaces will become more popular – for example, meeting rooms which are </w:t>
      </w:r>
      <w:proofErr w:type="spellStart"/>
      <w:r w:rsidRPr="00E75729">
        <w:rPr>
          <w:rFonts w:ascii="Times New Roman" w:hAnsi="Times New Roman" w:cs="Times New Roman"/>
          <w:sz w:val="24"/>
          <w:szCs w:val="24"/>
        </w:rPr>
        <w:lastRenderedPageBreak/>
        <w:t>under-utilised</w:t>
      </w:r>
      <w:proofErr w:type="spellEnd"/>
      <w:r w:rsidRPr="00E75729">
        <w:rPr>
          <w:rFonts w:ascii="Times New Roman" w:hAnsi="Times New Roman" w:cs="Times New Roman"/>
          <w:sz w:val="24"/>
          <w:szCs w:val="24"/>
        </w:rPr>
        <w:t xml:space="preserve"> could also serve as breakout spaces or quiet spaces, making more efficient use of space. More places to house casual, impromptu meetings w</w:t>
      </w:r>
      <w:r w:rsidR="00E75729">
        <w:rPr>
          <w:rFonts w:ascii="Times New Roman" w:hAnsi="Times New Roman" w:cs="Times New Roman"/>
          <w:sz w:val="24"/>
          <w:szCs w:val="24"/>
        </w:rPr>
        <w:t>ill feature throughout offices.</w:t>
      </w:r>
    </w:p>
    <w:p w:rsidR="00E75729" w:rsidRDefault="00E75729" w:rsidP="006058D8">
      <w:pPr>
        <w:tabs>
          <w:tab w:val="left" w:pos="5295"/>
        </w:tabs>
        <w:spacing w:line="360" w:lineRule="auto"/>
        <w:jc w:val="both"/>
        <w:rPr>
          <w:rFonts w:ascii="Times New Roman" w:hAnsi="Times New Roman" w:cs="Times New Roman"/>
          <w:color w:val="333333"/>
          <w:sz w:val="24"/>
          <w:szCs w:val="24"/>
        </w:rPr>
      </w:pPr>
      <w:r>
        <w:rPr>
          <w:rFonts w:ascii="Times New Roman" w:hAnsi="Times New Roman" w:cs="Times New Roman"/>
          <w:b/>
          <w:bCs/>
          <w:color w:val="333333"/>
          <w:sz w:val="24"/>
          <w:szCs w:val="24"/>
        </w:rPr>
        <w:t>Incorporating technology:</w:t>
      </w:r>
    </w:p>
    <w:p w:rsidR="006058D8" w:rsidRPr="00E75729" w:rsidRDefault="006058D8" w:rsidP="006058D8">
      <w:pPr>
        <w:tabs>
          <w:tab w:val="left" w:pos="5295"/>
        </w:tabs>
        <w:spacing w:line="360" w:lineRule="auto"/>
        <w:jc w:val="both"/>
        <w:rPr>
          <w:rFonts w:ascii="Times New Roman" w:hAnsi="Times New Roman" w:cs="Times New Roman"/>
          <w:sz w:val="24"/>
          <w:szCs w:val="24"/>
        </w:rPr>
      </w:pPr>
      <w:r w:rsidRPr="00E75729">
        <w:rPr>
          <w:rFonts w:ascii="Times New Roman" w:hAnsi="Times New Roman" w:cs="Times New Roman"/>
          <w:color w:val="333333"/>
          <w:sz w:val="24"/>
          <w:szCs w:val="24"/>
        </w:rPr>
        <w:t>Many modern office furniture designs now incorporate technology through technology ports, docking stations, cable management systems, and easy to reach power points. The example image below includes</w:t>
      </w:r>
      <w:r w:rsidRPr="00E75729">
        <w:rPr>
          <w:rFonts w:ascii="Times New Roman" w:hAnsi="Times New Roman" w:cs="Times New Roman"/>
          <w:sz w:val="24"/>
          <w:szCs w:val="24"/>
          <w:u w:val="single"/>
        </w:rPr>
        <w:t xml:space="preserve"> </w:t>
      </w:r>
      <w:r w:rsidRPr="00E75729">
        <w:rPr>
          <w:rFonts w:ascii="Times New Roman" w:hAnsi="Times New Roman" w:cs="Times New Roman"/>
          <w:color w:val="333333"/>
          <w:sz w:val="24"/>
          <w:szCs w:val="24"/>
        </w:rPr>
        <w:t>high end cable management and smart technology solutions such as electric towers for multi plug use. The bespoke reception desk features integrated power-points and Polycom system</w:t>
      </w:r>
    </w:p>
    <w:p w:rsidR="00E75729" w:rsidRDefault="00E75729" w:rsidP="006058D8">
      <w:pPr>
        <w:tabs>
          <w:tab w:val="left" w:pos="5295"/>
        </w:tabs>
        <w:spacing w:line="360" w:lineRule="auto"/>
        <w:jc w:val="both"/>
        <w:rPr>
          <w:rFonts w:ascii="Times New Roman" w:hAnsi="Times New Roman" w:cs="Times New Roman"/>
          <w:color w:val="333333"/>
          <w:sz w:val="24"/>
          <w:szCs w:val="24"/>
        </w:rPr>
      </w:pPr>
      <w:r>
        <w:rPr>
          <w:rFonts w:ascii="Times New Roman" w:hAnsi="Times New Roman" w:cs="Times New Roman"/>
          <w:b/>
          <w:bCs/>
          <w:color w:val="333333"/>
          <w:sz w:val="24"/>
          <w:szCs w:val="24"/>
        </w:rPr>
        <w:t xml:space="preserve">The importance of </w:t>
      </w:r>
      <w:proofErr w:type="spellStart"/>
      <w:r>
        <w:rPr>
          <w:rFonts w:ascii="Times New Roman" w:hAnsi="Times New Roman" w:cs="Times New Roman"/>
          <w:b/>
          <w:bCs/>
          <w:color w:val="333333"/>
          <w:sz w:val="24"/>
          <w:szCs w:val="24"/>
        </w:rPr>
        <w:t>colour</w:t>
      </w:r>
      <w:proofErr w:type="spellEnd"/>
      <w:r>
        <w:rPr>
          <w:rFonts w:ascii="Times New Roman" w:hAnsi="Times New Roman" w:cs="Times New Roman"/>
          <w:b/>
          <w:bCs/>
          <w:color w:val="333333"/>
          <w:sz w:val="24"/>
          <w:szCs w:val="24"/>
        </w:rPr>
        <w:t>:</w:t>
      </w:r>
      <w:r w:rsidR="006058D8" w:rsidRPr="00E75729">
        <w:rPr>
          <w:rFonts w:ascii="Times New Roman" w:hAnsi="Times New Roman" w:cs="Times New Roman"/>
          <w:color w:val="333333"/>
          <w:sz w:val="24"/>
          <w:szCs w:val="24"/>
        </w:rPr>
        <w:t> </w:t>
      </w:r>
    </w:p>
    <w:p w:rsidR="002116AD" w:rsidRPr="00E75729" w:rsidRDefault="006058D8" w:rsidP="006058D8">
      <w:pPr>
        <w:tabs>
          <w:tab w:val="left" w:pos="5295"/>
        </w:tabs>
        <w:spacing w:line="360" w:lineRule="auto"/>
        <w:jc w:val="both"/>
        <w:rPr>
          <w:rFonts w:ascii="Times New Roman" w:hAnsi="Times New Roman" w:cs="Times New Roman"/>
          <w:sz w:val="24"/>
          <w:szCs w:val="24"/>
        </w:rPr>
      </w:pPr>
      <w:r w:rsidRPr="00E75729">
        <w:rPr>
          <w:rFonts w:ascii="Times New Roman" w:hAnsi="Times New Roman" w:cs="Times New Roman"/>
          <w:color w:val="333333"/>
          <w:sz w:val="24"/>
          <w:szCs w:val="24"/>
        </w:rPr>
        <w:t xml:space="preserve">This will continue to grow, with businesses choosing furnishings and </w:t>
      </w:r>
      <w:proofErr w:type="spellStart"/>
      <w:r w:rsidRPr="00E75729">
        <w:rPr>
          <w:rFonts w:ascii="Times New Roman" w:hAnsi="Times New Roman" w:cs="Times New Roman"/>
          <w:color w:val="333333"/>
          <w:sz w:val="24"/>
          <w:szCs w:val="24"/>
        </w:rPr>
        <w:t>colours</w:t>
      </w:r>
      <w:proofErr w:type="spellEnd"/>
      <w:r w:rsidRPr="00E75729">
        <w:rPr>
          <w:rFonts w:ascii="Times New Roman" w:hAnsi="Times New Roman" w:cs="Times New Roman"/>
          <w:color w:val="333333"/>
          <w:sz w:val="24"/>
          <w:szCs w:val="24"/>
        </w:rPr>
        <w:t xml:space="preserve"> based on how they make people feel. </w:t>
      </w:r>
      <w:bookmarkStart w:id="0" w:name="_GoBack"/>
      <w:bookmarkEnd w:id="0"/>
      <w:r w:rsidRPr="00E75729">
        <w:rPr>
          <w:rFonts w:ascii="Times New Roman" w:hAnsi="Times New Roman" w:cs="Times New Roman"/>
          <w:sz w:val="24"/>
          <w:szCs w:val="24"/>
        </w:rPr>
        <w:t>.D</w:t>
      </w:r>
      <w:r w:rsidRPr="00E75729">
        <w:rPr>
          <w:rFonts w:ascii="Times New Roman" w:hAnsi="Times New Roman" w:cs="Times New Roman"/>
          <w:color w:val="333333"/>
          <w:sz w:val="24"/>
          <w:szCs w:val="24"/>
        </w:rPr>
        <w:t>esign has a huge effect on our state of mind, and can make us feel happier, more inspired and more productive. It’s vital to create an inviting and enjoyable workspace which staff look forward to coming to each day.</w:t>
      </w:r>
    </w:p>
    <w:sectPr w:rsidR="002116AD" w:rsidRPr="00E757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8D8"/>
    <w:rsid w:val="002116AD"/>
    <w:rsid w:val="006058D8"/>
    <w:rsid w:val="00E75729"/>
    <w:rsid w:val="00E94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FD6133-74BC-4781-8A46-A572D9BA3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058D8"/>
    <w:rPr>
      <w:b/>
      <w:bCs/>
    </w:rPr>
  </w:style>
  <w:style w:type="paragraph" w:styleId="NormalWeb">
    <w:name w:val="Normal (Web)"/>
    <w:basedOn w:val="Normal"/>
    <w:uiPriority w:val="99"/>
    <w:semiHidden/>
    <w:unhideWhenUsed/>
    <w:rsid w:val="006058D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058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53182">
      <w:bodyDiv w:val="1"/>
      <w:marLeft w:val="0"/>
      <w:marRight w:val="0"/>
      <w:marTop w:val="0"/>
      <w:marBottom w:val="0"/>
      <w:divBdr>
        <w:top w:val="none" w:sz="0" w:space="0" w:color="auto"/>
        <w:left w:val="none" w:sz="0" w:space="0" w:color="auto"/>
        <w:bottom w:val="none" w:sz="0" w:space="0" w:color="auto"/>
        <w:right w:val="none" w:sz="0" w:space="0" w:color="auto"/>
      </w:divBdr>
    </w:div>
    <w:div w:id="160210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439</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2018-09-03T05:11:00Z</dcterms:created>
  <dcterms:modified xsi:type="dcterms:W3CDTF">2018-09-03T05:34:00Z</dcterms:modified>
</cp:coreProperties>
</file>